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DiuMs6CAIAADc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&#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94yk1QAAAAcBAAAPAAAAAAAAAAEAIAAAACIAAABk&#10;cnMvZG93bnJldi54bWxQSwECFAAUAAAACACHTuJAWZymIAkCAAA4BAAADgAAAAAAAAABACAAAAAk&#10;AQAAZHJzL2Uyb0RvYy54bWxQSwUGAAAAAAYABgBZAQAAnwUAAAAA&#10;">
                <v:fill on="t" focussize="0,0"/>
                <v:stroke color="#FFFFFF" joinstyle="miter"/>
                <v:imagedata o:title=""/>
                <o:lock v:ext="edit" aspectratio="f"/>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惠州市自然资源局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惠州市三新南路7号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本合同项下出让用地编号为</w:t>
      </w:r>
      <w:r>
        <w:rPr>
          <w:rFonts w:hint="eastAsia" w:ascii="Times New Roman" w:eastAsia="仿宋_GB2312" w:cs="Times New Roman"/>
          <w:u w:val="single"/>
          <w:lang w:val="en-US" w:eastAsia="zh-CN"/>
        </w:rPr>
        <w:t xml:space="preserve"> </w:t>
      </w:r>
      <w:bookmarkStart w:id="0" w:name="_GoBack"/>
      <w:r>
        <w:rPr>
          <w:rFonts w:hint="eastAsia" w:ascii="Times New Roman" w:hAnsi="Times New Roman" w:eastAsia="仿宋_GB2312" w:cs="Times New Roman"/>
          <w:sz w:val="32"/>
          <w:szCs w:val="32"/>
          <w:u w:val="single"/>
          <w:lang w:val="en-US" w:eastAsia="zh-CN"/>
        </w:rPr>
        <w:t>JLK06-01-05-02、JLK06-01-07</w:t>
      </w:r>
      <w:bookmarkEnd w:id="0"/>
      <w:r>
        <w:rPr>
          <w:rFonts w:hint="eastAsia" w:ascii="Times New Roman" w:eastAsia="仿宋_GB2312" w:cs="Times New Roman"/>
          <w:sz w:val="32"/>
          <w:szCs w:val="32"/>
          <w:u w:val="single"/>
          <w:lang w:val="en-US" w:eastAsia="zh-CN"/>
        </w:rPr>
        <w:t xml:space="preserve"> </w:t>
      </w:r>
      <w:r>
        <w:rPr>
          <w:rFonts w:ascii="Times New Roman" w:eastAsia="仿宋_GB2312" w:cs="Times New Roman"/>
        </w:rPr>
        <w:t>，宗地总面积大写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ascii="Times New Roman" w:hAnsi="Times New Roman" w:eastAsia="仿宋_GB2312" w:cs="Times New Roman"/>
          <w:sz w:val="32"/>
          <w:szCs w:val="32"/>
          <w:u w:val="single"/>
          <w:lang w:val="en-US" w:eastAsia="zh-CN"/>
        </w:rPr>
        <w:t>JLK06-01-05-02</w:t>
      </w:r>
      <w:r>
        <w:rPr>
          <w:rFonts w:hint="eastAsia" w:ascii="Times New Roman" w:eastAsia="仿宋_GB2312" w:cs="Times New Roman"/>
          <w:sz w:val="32"/>
          <w:szCs w:val="32"/>
          <w:u w:val="single"/>
          <w:lang w:val="en-US" w:eastAsia="zh-CN"/>
        </w:rPr>
        <w:t>：捌仟柒佰伍拾伍点伍捌</w:t>
      </w:r>
      <w:r>
        <w:rPr>
          <w:rFonts w:hint="eastAsia" w:ascii="Times New Roman" w:eastAsia="仿宋_GB2312" w:cs="Times New Roman"/>
          <w:u w:val="single"/>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eastAsia="仿宋_GB2312" w:cs="Times New Roman"/>
          <w:kern w:val="2"/>
          <w:sz w:val="32"/>
          <w:szCs w:val="32"/>
          <w:u w:val="single"/>
          <w:lang w:val="en-US" w:eastAsia="zh-CN"/>
        </w:rPr>
        <w:t>8755.58</w:t>
      </w:r>
      <w:r>
        <w:rPr>
          <w:rFonts w:hint="eastAsia" w:ascii="Times New Roman" w:eastAsia="仿宋_GB2312" w:cs="Times New Roman"/>
          <w:u w:val="single"/>
        </w:rPr>
        <w:t xml:space="preserve"> </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eastAsia="仿宋_GB2312" w:cs="Times New Roman"/>
          <w:u w:val="single"/>
          <w:lang w:val="en-US" w:eastAsia="zh-CN"/>
        </w:rPr>
        <w:t xml:space="preserve"> </w:t>
      </w:r>
      <w:r>
        <w:rPr>
          <w:rFonts w:hint="eastAsia" w:ascii="Times New Roman" w:hAnsi="Times New Roman" w:eastAsia="仿宋_GB2312" w:cs="Times New Roman"/>
          <w:sz w:val="32"/>
          <w:szCs w:val="32"/>
          <w:u w:val="single"/>
          <w:lang w:val="en-US" w:eastAsia="zh-CN"/>
        </w:rPr>
        <w:t>JLK06-01-07</w:t>
      </w:r>
      <w:r>
        <w:rPr>
          <w:rFonts w:hint="eastAsia" w:ascii="Times New Roman" w:eastAsia="仿宋_GB2312" w:cs="Times New Roman"/>
          <w:sz w:val="32"/>
          <w:szCs w:val="32"/>
          <w:u w:val="single"/>
          <w:lang w:val="en-US" w:eastAsia="zh-CN"/>
        </w:rPr>
        <w:t xml:space="preserve"> ：贰万贰千零贰拾叁点叁柒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rPr>
        <w:t xml:space="preserve"> </w:t>
      </w:r>
      <w:r>
        <w:rPr>
          <w:rFonts w:hint="eastAsia" w:eastAsia="仿宋_GB2312" w:cs="Times New Roman"/>
          <w:kern w:val="2"/>
          <w:sz w:val="32"/>
          <w:szCs w:val="32"/>
          <w:u w:val="single"/>
          <w:lang w:val="en-US" w:eastAsia="zh-CN"/>
        </w:rPr>
        <w:t>22023.37</w:t>
      </w:r>
      <w:r>
        <w:rPr>
          <w:rFonts w:hint="eastAsia" w:ascii="Times New Roman" w:eastAsia="仿宋_GB2312" w:cs="Times New Roman"/>
          <w:u w:val="single"/>
        </w:rPr>
        <w:t xml:space="preserve"> </w:t>
      </w:r>
      <w:r>
        <w:rPr>
          <w:rFonts w:ascii="Times New Roman" w:eastAsia="仿宋_GB2312" w:cs="Times New Roman"/>
        </w:rPr>
        <w:t>平方米）</w:t>
      </w:r>
      <w:r>
        <w:rPr>
          <w:rFonts w:hint="eastAsia" w:ascii="Times New Roman" w:eastAsia="仿宋_GB2312" w:cs="Times New Roman"/>
          <w:lang w:eastAsia="zh-CN"/>
        </w:rPr>
        <w:t>，</w:t>
      </w:r>
      <w:r>
        <w:rPr>
          <w:rFonts w:ascii="Times New Roman" w:eastAsia="仿宋_GB2312" w:cs="Times New Roman"/>
        </w:rPr>
        <w:t>其中</w:t>
      </w:r>
      <w:r>
        <w:rPr>
          <w:rFonts w:hint="eastAsia" w:ascii="Times New Roman" w:hAnsi="Times New Roman" w:eastAsia="仿宋_GB2312" w:cs="Times New Roman"/>
          <w:sz w:val="32"/>
          <w:szCs w:val="32"/>
          <w:u w:val="single"/>
          <w:lang w:val="en-US" w:eastAsia="zh-CN"/>
        </w:rPr>
        <w:t>JLK06-01-05-02</w:t>
      </w:r>
      <w:r>
        <w:rPr>
          <w:rFonts w:ascii="Times New Roman" w:eastAsia="仿宋_GB2312" w:cs="Times New Roman"/>
        </w:rPr>
        <w:t>出让宗地面积为大写</w:t>
      </w:r>
      <w:r>
        <w:rPr>
          <w:rFonts w:hint="eastAsia" w:ascii="Times New Roman" w:eastAsia="仿宋_GB2312" w:cs="Times New Roman"/>
          <w:u w:val="single"/>
          <w:lang w:val="en-US" w:eastAsia="zh-CN"/>
        </w:rPr>
        <w:t>柒仟零伍拾陆点贰玖</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7056.29</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hAnsi="Times New Roman" w:eastAsia="仿宋_GB2312" w:cs="Times New Roman"/>
          <w:sz w:val="32"/>
          <w:szCs w:val="32"/>
          <w:u w:val="single"/>
          <w:lang w:val="en-US" w:eastAsia="zh-CN"/>
        </w:rPr>
        <w:t>JLK06-01-07</w:t>
      </w:r>
      <w:r>
        <w:rPr>
          <w:rFonts w:ascii="Times New Roman" w:eastAsia="仿宋_GB2312" w:cs="Times New Roman"/>
        </w:rPr>
        <w:t>出让宗地面积为大写</w:t>
      </w:r>
      <w:r>
        <w:rPr>
          <w:rFonts w:hint="eastAsia" w:ascii="Times New Roman" w:eastAsia="仿宋_GB2312" w:cs="Times New Roman"/>
          <w:u w:val="single"/>
          <w:lang w:val="en-US" w:eastAsia="zh-CN"/>
        </w:rPr>
        <w:t>壹万陆仟捌佰叁拾叁点陆捌</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16833.68</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本合同项下的出让宗地坐落于</w:t>
      </w:r>
      <w:r>
        <w:rPr>
          <w:rFonts w:hint="default" w:eastAsia="仿宋_GB2312"/>
          <w:spacing w:val="-11"/>
          <w:sz w:val="32"/>
          <w:szCs w:val="32"/>
          <w:u w:val="single"/>
        </w:rPr>
        <w:t>激流坑片区JLK06-01-05-02、JLK06-01-07</w:t>
      </w:r>
      <w:r>
        <w:rPr>
          <w:rFonts w:hint="eastAsia" w:ascii="Times New Roman" w:eastAsia="仿宋_GB2312" w:cs="Times New Roman"/>
          <w:highlight w:val="none"/>
          <w:u w:val="single"/>
        </w:rPr>
        <w:t>地块</w:t>
      </w:r>
      <w:r>
        <w:rPr>
          <w:rFonts w:asci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交通服务场站</w:t>
      </w:r>
      <w:r>
        <w:rPr>
          <w:rFonts w:hint="eastAsia" w:ascii="Times New Roman" w:eastAsia="仿宋_GB2312" w:cs="Times New Roman"/>
          <w:u w:val="single"/>
        </w:rPr>
        <w:t>用地</w:t>
      </w:r>
      <w:r>
        <w:rPr>
          <w:rFonts w:ascii="Times New Roman" w:eastAsia="仿宋_GB2312" w:cs="Times New Roman"/>
        </w:rPr>
        <w:t>。</w:t>
      </w:r>
    </w:p>
    <w:p>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(二)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一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ascii="Times New Roman" w:eastAsia="仿宋_GB2312" w:cs="Times New Roman"/>
          <w:u w:val="single"/>
        </w:rPr>
        <w:t>30</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(二)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lang w:val="en-US" w:eastAsia="zh-CN"/>
        </w:rPr>
        <w:t>2900</w:t>
      </w:r>
      <w:r>
        <w:rPr>
          <w:rFonts w:ascii="Times New Roman" w:eastAsia="仿宋_GB2312" w:cs="Times New Roman"/>
        </w:rPr>
        <w:t>万元 （小写万元）。</w:t>
      </w:r>
    </w:p>
    <w:p>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hint="eastAsia" w:ascii="Times New Roman" w:eastAsia="仿宋_GB2312" w:cs="Times New Roman"/>
          <w:lang w:val="en-US" w:eastAsia="zh-CN"/>
        </w:rPr>
        <w:t>计容</w:t>
      </w:r>
      <w:r>
        <w:rPr>
          <w:rFonts w:ascii="Times New Roman" w:eastAsia="仿宋_GB2312" w:cs="Times New Roman"/>
        </w:rPr>
        <w:t>建筑总面积</w:t>
      </w:r>
      <w:r>
        <w:rPr>
          <w:rFonts w:hint="eastAsia"/>
          <w:sz w:val="32"/>
          <w:szCs w:val="32"/>
          <w:u w:val="single"/>
        </w:rPr>
        <w:t>JLK06-01-05-02</w:t>
      </w:r>
      <w:r>
        <w:rPr>
          <w:rFonts w:hint="eastAsia"/>
          <w:sz w:val="32"/>
          <w:szCs w:val="32"/>
          <w:lang w:eastAsia="zh-CN"/>
        </w:rPr>
        <w:t>：</w:t>
      </w:r>
      <w:r>
        <w:rPr>
          <w:rFonts w:hint="eastAsia" w:ascii="Times New Roman" w:eastAsia="仿宋_GB2312" w:cs="Times New Roman"/>
          <w:u w:val="single"/>
          <w:lang w:val="en-US" w:eastAsia="zh-CN"/>
        </w:rPr>
        <w:t>26265</w:t>
      </w:r>
      <w:r>
        <w:rPr>
          <w:rFonts w:ascii="Times New Roman" w:eastAsia="仿宋_GB2312" w:cs="Times New Roman"/>
        </w:rPr>
        <w:t>平方米</w:t>
      </w:r>
      <w:r>
        <w:rPr>
          <w:rFonts w:hint="eastAsia" w:ascii="Times New Roman" w:eastAsia="仿宋_GB2312" w:cs="Times New Roman"/>
          <w:lang w:eastAsia="zh-CN"/>
        </w:rPr>
        <w:t>、</w:t>
      </w:r>
      <w:r>
        <w:rPr>
          <w:rFonts w:hint="eastAsia"/>
          <w:sz w:val="32"/>
          <w:szCs w:val="32"/>
          <w:u w:val="single"/>
        </w:rPr>
        <w:t>JLK06-01-07</w:t>
      </w:r>
      <w:r>
        <w:rPr>
          <w:rFonts w:hint="eastAsia"/>
          <w:sz w:val="32"/>
          <w:szCs w:val="32"/>
          <w:lang w:eastAsia="zh-CN"/>
        </w:rPr>
        <w:t>：</w:t>
      </w:r>
      <w:r>
        <w:rPr>
          <w:rFonts w:hint="eastAsia" w:ascii="Times New Roman" w:eastAsia="仿宋_GB2312" w:cs="Times New Roman"/>
          <w:u w:val="single"/>
          <w:lang w:val="en-US" w:eastAsia="zh-CN"/>
        </w:rPr>
        <w:t>66069</w:t>
      </w:r>
      <w:r>
        <w:rPr>
          <w:rFonts w:asci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3.0</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(二)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(一)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(一)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1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(一)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惠州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惠州市 </w:t>
      </w:r>
      <w:r>
        <w:rPr>
          <w:rFonts w:ascii="Times New Roman" w:eastAsia="仿宋_GB2312" w:cs="Times New Roman"/>
        </w:rPr>
        <w:t>人民政府批准，本合同自双方签订之日起生效。</w:t>
      </w:r>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贰拾</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肆 </w:t>
      </w:r>
      <w:r>
        <w:rPr>
          <w:rFonts w:ascii="Times New Roman" w:eastAsia="仿宋_GB2312" w:cs="Times New Roman"/>
        </w:rPr>
        <w:t>份，出让人</w:t>
      </w:r>
      <w:r>
        <w:rPr>
          <w:rFonts w:ascii="Times New Roman" w:eastAsia="仿宋_GB2312" w:cs="Times New Roman"/>
          <w:u w:val="single"/>
        </w:rPr>
        <w:t xml:space="preserve"> 贰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贰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r>
        <w:rPr>
          <w:rFonts w:ascii="Times New Roman" w:eastAsia="仿宋_GB2312" w:cs="Times New Roman"/>
        </w:rPr>
        <w:t>二○二</w:t>
      </w:r>
      <w:r>
        <w:rPr>
          <w:rFonts w:hint="eastAsia" w:ascii="Times New Roman" w:eastAsia="仿宋_GB2312" w:cs="Times New Roman"/>
        </w:rPr>
        <w:t>二</w:t>
      </w:r>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Gs5uD1QAAAAUBAAAPAAAAAAAAAAEAIAAA&#10;ACIAAABkcnMvZG93bnJldi54bWxQSwECFAAUAAAACACHTuJAqWtA7WUDAACPCgAADgAAAAAAAAAB&#10;ACAAAAAkAQAAZHJzL2Uyb0RvYy54bWxQSwUGAAAAAAYABgBZAQAA+wY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7Ac3aAAAADAEAAA8AAAAAAAAAAQAgAAAAIgAAAGRy&#10;cy9kb3ducmV2LnhtbFBLAQIUABQAAAAIAIdO4kCjGD0KygEAAIYDAAAOAAAAAAAAAAEAIAAAACkB&#10;AABkcnMvZTJvRG9jLnhtbFBLBQYAAAAABgAGAFkBAABlBQ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2l+a2wAAAAoBAAAPAAAAAAAAAAEA&#10;IAAAACIAAABkcnMvZG93bnJldi54bWxQSwECFAAUAAAACACHTuJAuz7F3dMBAACUAwAADgAAAAAA&#10;AAABACAAAAAqAQAAZHJzL2Uyb0RvYy54bWxQSwUGAAAAAAYABgBZAQAAbw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3GDLYAAAACwEAAA8AAAAAAAAAAQAgAAAAIgAAAGRycy9kb3ducmV2LnhtbFBLAQIUABQAAAAI&#10;AIdO4kDRCniX7QEAAN8DAAAOAAAAAAAAAAEAIAAAACcBAABkcnMvZTJvRG9jLnhtbFBLBQYAAAAA&#10;BgAGAFkBAACG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349BF7-0BF1-4F3A-94D2-F71EBD6278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EA36DE-3049-40E7-A9B3-97EB736F2BE7}"/>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小标宋简体">
    <w:panose1 w:val="02000000000000000000"/>
    <w:charset w:val="86"/>
    <w:family w:val="script"/>
    <w:pitch w:val="default"/>
    <w:sig w:usb0="00000001" w:usb1="08000000" w:usb2="00000000" w:usb3="00000000" w:csb0="00040000" w:csb1="00000000"/>
    <w:embedRegular r:id="rId3" w:fontKey="{78FBA5D9-FE0F-427B-9FCD-4C4EF5634F12}"/>
  </w:font>
  <w:font w:name="方正黑体_GBK">
    <w:altName w:val="微软雅黑"/>
    <w:panose1 w:val="03000509000000000000"/>
    <w:charset w:val="86"/>
    <w:family w:val="script"/>
    <w:pitch w:val="default"/>
    <w:sig w:usb0="00000000" w:usb1="00000000" w:usb2="00000000" w:usb3="00000000" w:csb0="00040000" w:csb1="00000000"/>
    <w:embedRegular r:id="rId4" w:fontKey="{DEFDF512-D308-4661-8791-A7B47A9D24E1}"/>
  </w:font>
  <w:font w:name="仿宋_GB2312">
    <w:panose1 w:val="02010609030101010101"/>
    <w:charset w:val="86"/>
    <w:family w:val="modern"/>
    <w:pitch w:val="default"/>
    <w:sig w:usb0="00000001" w:usb1="080E0000" w:usb2="00000000" w:usb3="00000000" w:csb0="00040000" w:csb1="00000000"/>
    <w:embedRegular r:id="rId5" w:fontKey="{4D5BCBF6-5745-4A7A-B8EB-06B14F852D40}"/>
  </w:font>
  <w:font w:name="方正楷体_GBK">
    <w:panose1 w:val="03000509000000000000"/>
    <w:charset w:val="86"/>
    <w:family w:val="script"/>
    <w:pitch w:val="default"/>
    <w:sig w:usb0="00000001" w:usb1="080E0000" w:usb2="00000000" w:usb3="00000000" w:csb0="00040000" w:csb1="00000000"/>
    <w:embedRegular r:id="rId6" w:fontKey="{A9AEEDDE-5160-48B2-BFB8-09A03662C3D6}"/>
  </w:font>
  <w:font w:name="楷体_GB2312">
    <w:panose1 w:val="02010609030101010101"/>
    <w:charset w:val="86"/>
    <w:family w:val="modern"/>
    <w:pitch w:val="default"/>
    <w:sig w:usb0="00000001" w:usb1="080E0000" w:usb2="00000000" w:usb3="00000000" w:csb0="00040000" w:csb1="00000000"/>
    <w:embedRegular r:id="rId7" w:fontKey="{5A8F0054-AC52-480D-B6FB-0295784B4C71}"/>
  </w:font>
  <w:font w:name="仿宋">
    <w:panose1 w:val="02010609060101010101"/>
    <w:charset w:val="86"/>
    <w:family w:val="modern"/>
    <w:pitch w:val="default"/>
    <w:sig w:usb0="800002BF" w:usb1="38CF7CFA" w:usb2="00000016" w:usb3="00000000" w:csb0="00040001" w:csb1="00000000"/>
    <w:embedRegular r:id="rId8" w:fontKey="{CF7F64BE-F605-40D2-8056-87326FAAFA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zAb80AAAAAAQAADwAAAAAAAAABACAAAAAiAAAAZHJzL2Rvd25yZXYueG1sUEsB&#10;AhQAFAAAAAgAh07iQCregqTHAQAAkQMAAA4AAAAAAAAAAQAgAAAAHAEAAGRycy9lMm9Eb2MueG1s&#10;UEsFBgAAAAAGAAYAWQEAAFUFA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YmVmOTViNjcyMWQ4YmNkNzI5ODI0NTk4MDgxMzAifQ=="/>
  </w:docVars>
  <w:rsids>
    <w:rsidRoot w:val="79826685"/>
    <w:rsid w:val="02D960E7"/>
    <w:rsid w:val="6D7B6045"/>
    <w:rsid w:val="7982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3</TotalTime>
  <ScaleCrop>false</ScaleCrop>
  <LinksUpToDate>false</LinksUpToDate>
  <CharactersWithSpaces>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赵翔</cp:lastModifiedBy>
  <dcterms:modified xsi:type="dcterms:W3CDTF">2022-10-31T08:54:35Z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B1CF896C25074F8183E35FEDC5ACD90A</vt:lpwstr>
  </property>
</Properties>
</file>