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008</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惠州市惠城区自然资源局</w:t>
      </w:r>
      <w:bookmarkStart w:id="0" w:name="_GoBack"/>
      <w:bookmarkEnd w:id="0"/>
      <w:r>
        <w:rPr>
          <w:rFonts w:hint="eastAsia" w:ascii="仿宋_GB2312" w:hAnsi="仿宋_GB2312" w:eastAsia="仿宋_GB2312" w:cs="仿宋_GB2312"/>
          <w:color w:val="auto"/>
          <w:sz w:val="32"/>
          <w:szCs w:val="32"/>
        </w:rPr>
        <w:t>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4716708"/>
    <w:rsid w:val="06594FBB"/>
    <w:rsid w:val="123A4835"/>
    <w:rsid w:val="13F64E65"/>
    <w:rsid w:val="16A71418"/>
    <w:rsid w:val="1AC62B22"/>
    <w:rsid w:val="1CCB74AC"/>
    <w:rsid w:val="1D526FDB"/>
    <w:rsid w:val="1E771830"/>
    <w:rsid w:val="2106242D"/>
    <w:rsid w:val="26C93D5C"/>
    <w:rsid w:val="27815E86"/>
    <w:rsid w:val="29265862"/>
    <w:rsid w:val="2AEE0420"/>
    <w:rsid w:val="2C5D301B"/>
    <w:rsid w:val="2EEB2828"/>
    <w:rsid w:val="36BB58C2"/>
    <w:rsid w:val="3A2F5F21"/>
    <w:rsid w:val="49C30460"/>
    <w:rsid w:val="4BEB5C94"/>
    <w:rsid w:val="524424F9"/>
    <w:rsid w:val="5749741B"/>
    <w:rsid w:val="64220B76"/>
    <w:rsid w:val="664F245B"/>
    <w:rsid w:val="699C5CE0"/>
    <w:rsid w:val="6AE25807"/>
    <w:rsid w:val="717528BB"/>
    <w:rsid w:val="71AB432A"/>
    <w:rsid w:val="73C66915"/>
    <w:rsid w:val="74F66FDF"/>
    <w:rsid w:val="79D51DC8"/>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2025-03-11T06:46:32Z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