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414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028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131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eastAsia="zh-CN"/>
        </w:rPr>
        <w:t>贰拾伍万壹仟陆佰贰拾贰</w:t>
      </w:r>
      <w:r>
        <w:rPr>
          <w:rFonts w:hint="eastAsia" w:ascii="仿宋_GB2312" w:hAnsi="宋体" w:eastAsia="仿宋_GB2312" w:cs="仿宋_GB2312"/>
        </w:rPr>
        <w:t>平方米（小写</w:t>
      </w:r>
      <w:r>
        <w:rPr>
          <w:rFonts w:hint="eastAsia" w:eastAsia="仿宋_GB2312"/>
          <w:sz w:val="32"/>
          <w:szCs w:val="32"/>
          <w:u w:val="single"/>
          <w:lang w:val="en-US" w:eastAsia="zh-CN"/>
        </w:rPr>
        <w:t>251622</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宋体" w:eastAsia="仿宋_GB2312" w:cs="仿宋_GB2312"/>
          <w:u w:val="single"/>
        </w:rPr>
        <w:t xml:space="preserve">/ </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cs="黑体"/>
          <w:sz w:val="30"/>
          <w:szCs w:val="30"/>
          <w:u w:val="single"/>
          <w:lang w:val="en-US" w:eastAsia="zh-CN"/>
        </w:rPr>
        <w:t>惠城区水口青塘湖片区JD-106-03、JD-112-02、JD-112-04、JD-117-14地块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该地权利清晰，安置补偿落实到位，没有法律经济纠纷，具备动工开发所必须的其他基本条件。</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3" w:firstLineChars="200"/>
        <w:rPr>
          <w:rFonts w:ascii="方正楷体_GBK" w:hAnsi="宋体" w:eastAsia="方正楷体_GBK" w:cs="仿宋_GB2312"/>
          <w:b/>
          <w:bCs/>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eastAsia="zh-CN"/>
        </w:rPr>
        <w:t>壹万壹仟玖佰贰拾贰元</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11922</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w:t>
      </w:r>
      <w:bookmarkStart w:id="0" w:name="_GoBack"/>
      <w:bookmarkEnd w:id="0"/>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3.5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1.8</w:t>
      </w:r>
      <w:r>
        <w:rPr>
          <w:rFonts w:ascii="仿宋_GB2312" w:hAnsi="宋体" w:eastAsia="仿宋_GB2312" w:cs="仿宋_GB2312"/>
          <w:b/>
          <w:bCs/>
          <w:u w:val="single"/>
        </w:rPr>
        <w:t xml:space="preserve"> </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20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rPr>
        <w:t>贰</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壹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lang w:eastAsia="zh-CN"/>
        </w:rPr>
        <w:t>二〇二〇年十月</w:t>
      </w:r>
      <w:r>
        <w:rPr>
          <w:rFonts w:hint="eastAsia" w:ascii="仿宋_GB2312" w:hAnsi="宋体" w:eastAsia="仿宋_GB2312" w:cs="仿宋_GB2312"/>
          <w:lang w:val="en-US" w:eastAsia="zh-CN"/>
        </w:rPr>
        <w:t>xx</w:t>
      </w:r>
      <w:r>
        <w:rPr>
          <w:rFonts w:hint="eastAsia" w:ascii="仿宋_GB2312" w:hAnsi="宋体" w:eastAsia="仿宋_GB2312" w:cs="仿宋_GB2312"/>
          <w:lang w:eastAsia="zh-CN"/>
        </w:rPr>
        <w:t>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5516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5926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5824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5721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5619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F030F4"/>
    <w:rsid w:val="00F12B3D"/>
    <w:rsid w:val="00F32807"/>
    <w:rsid w:val="00F4379E"/>
    <w:rsid w:val="00F74070"/>
    <w:rsid w:val="00F806CC"/>
    <w:rsid w:val="00F8202B"/>
    <w:rsid w:val="00F947DA"/>
    <w:rsid w:val="00FC4B5D"/>
    <w:rsid w:val="00FC6D8A"/>
    <w:rsid w:val="00FD08CB"/>
    <w:rsid w:val="12185287"/>
    <w:rsid w:val="39B638AB"/>
    <w:rsid w:val="3EC707EF"/>
    <w:rsid w:val="3F233C1E"/>
    <w:rsid w:val="516C175D"/>
    <w:rsid w:val="752F5F8B"/>
    <w:rsid w:val="768E6E27"/>
    <w:rsid w:val="78687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2</TotalTime>
  <ScaleCrop>false</ScaleCrop>
  <LinksUpToDate>false</LinksUpToDate>
  <CharactersWithSpaces>8441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Administrator</cp:lastModifiedBy>
  <cp:lastPrinted>2019-06-01T03:03:00Z</cp:lastPrinted>
  <dcterms:modified xsi:type="dcterms:W3CDTF">2020-10-20T01:41:21Z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