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jc w:val="right"/>
        <w:rPr>
          <w:rFonts w:hAnsi="宋体"/>
        </w:rPr>
      </w:pPr>
    </w:p>
    <w:p>
      <w:pPr>
        <w:pStyle w:val="4"/>
        <w:wordWrap w:val="0"/>
        <w:jc w:val="right"/>
        <w:rPr>
          <w:rFonts w:hAnsi="宋体"/>
        </w:rPr>
      </w:pPr>
      <w:r>
        <w:rPr>
          <w:rFonts w:hAnsi="宋体"/>
        </w:rPr>
        <w:t xml:space="preserve"> </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hint="eastAsia" w:ascii="方正小标宋简体" w:hAnsi="宋体" w:eastAsia="方正小标宋简体"/>
          <w:b/>
          <w:bCs/>
          <w:sz w:val="48"/>
          <w:szCs w:val="48"/>
        </w:rPr>
      </w:pPr>
      <w:r>
        <w:rPr>
          <w:rFonts w:hint="eastAsia" w:ascii="方正小标宋简体" w:hAnsi="宋体" w:eastAsia="方正小标宋简体"/>
          <w:b/>
          <w:bCs/>
          <w:sz w:val="48"/>
          <w:szCs w:val="48"/>
        </w:rPr>
        <w:t>国有建设用地使用权出让合同</w:t>
      </w:r>
    </w:p>
    <w:p>
      <w:pPr>
        <w:pStyle w:val="4"/>
        <w:jc w:val="center"/>
        <w:rPr>
          <w:rFonts w:hint="eastAsia" w:ascii="方正小标宋简体" w:hAnsi="宋体" w:eastAsia="方正小标宋简体"/>
          <w:b/>
          <w:bCs/>
          <w:sz w:val="48"/>
          <w:szCs w:val="48"/>
          <w:lang w:eastAsia="zh-CN"/>
        </w:rPr>
      </w:pPr>
      <w:r>
        <w:rPr>
          <w:rFonts w:hint="eastAsia" w:ascii="方正小标宋简体" w:hAnsi="宋体" w:eastAsia="方正小标宋简体"/>
          <w:b/>
          <w:bCs/>
          <w:sz w:val="48"/>
          <w:szCs w:val="48"/>
          <w:lang w:eastAsia="zh-CN"/>
        </w:rPr>
        <w:t>（模板）</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both"/>
        <w:rPr>
          <w:rFonts w:hAnsi="宋体" w:cs="Times New Roman"/>
          <w:sz w:val="48"/>
          <w:szCs w:val="48"/>
        </w:rPr>
      </w:pPr>
      <w:bookmarkStart w:id="24" w:name="_GoBack"/>
      <w:bookmarkEnd w:id="24"/>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Ansi="宋体"/>
          <w:u w:val="single"/>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highlight w:val="none"/>
          <w:u w:val="single"/>
        </w:rPr>
        <w:t xml:space="preserve"> </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惠州市惠阳区自然资源局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广东省惠州市惠阳区惠南大道好益康一路行政服务中心B栋510</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通讯地址：</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5F5F1486162048BEA25C887491EEE8CA"/>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电话：</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传真：</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开户银行：</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账号：</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hint="eastAsia" w:ascii="仿宋_GB2312" w:hAnsi="宋体" w:eastAsia="仿宋_GB2312" w:cs="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rPr>
        <w:t>为上界限，以</w:t>
      </w:r>
    </w:p>
    <w:p>
      <w:pPr>
        <w:pStyle w:val="4"/>
        <w:ind w:firstLine="640" w:firstLineChars="200"/>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4" w:name="BM_62A87513014644BAAE3C5E9D702FB4E9"/>
      <w:r>
        <w:rPr>
          <w:rFonts w:hint="eastAsia" w:ascii="仿宋_GB2312" w:hAnsi="宋体" w:eastAsia="仿宋_GB2312" w:cs="仿宋_GB2312"/>
          <w:u w:val="single"/>
        </w:rPr>
        <w:t>(一)</w:t>
      </w:r>
      <w:bookmarkEnd w:id="4"/>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bookmarkStart w:id="5" w:name="BM_B7812B8306424C439028803E036DAB0F"/>
      <w:bookmarkEnd w:id="5"/>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w:t>
      </w:r>
      <w:r>
        <w:rPr>
          <w:rFonts w:hint="eastAsia" w:ascii="仿宋_GB2312" w:hAnsi="宋体" w:eastAsia="仿宋_GB2312" w:cs="仿宋_GB2312"/>
          <w:highlight w:val="none"/>
        </w:rPr>
        <w:t>款为人民币大写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r>
        <w:rPr>
          <w:rFonts w:ascii="仿宋_GB2312" w:hAnsi="宋体" w:eastAsia="仿宋_GB2312" w:cs="仿宋_GB2312"/>
          <w:highlight w:val="none"/>
        </w:rPr>
        <w:t xml:space="preserve"> </w:t>
      </w:r>
      <w:r>
        <w:rPr>
          <w:rFonts w:hint="eastAsia" w:ascii="仿宋_GB2312" w:hAnsi="宋体" w:eastAsia="仿宋_GB2312" w:cs="仿宋_GB2312"/>
          <w:highlight w:val="none"/>
        </w:rPr>
        <w:t>（小写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rPr>
        <w:t>元），每平方米人民币大写</w:t>
      </w:r>
      <w:r>
        <w:rPr>
          <w:rFonts w:ascii="仿宋_GB2312" w:hAnsi="宋体" w:eastAsia="仿宋_GB2312" w:cs="仿宋_GB2312"/>
          <w:highlight w:val="none"/>
          <w:u w:val="single"/>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6" w:name="BM_9589E634A4F2419383AB4D8EDD4CC4EE"/>
      <w:bookmarkEnd w:id="6"/>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7" w:name="BM_9E90852767C143E789FC73BD41328D67"/>
      <w:r>
        <w:rPr>
          <w:rFonts w:hint="eastAsia" w:ascii="仿宋_GB2312" w:hAnsi="宋体" w:eastAsia="仿宋_GB2312" w:cs="仿宋_GB2312"/>
          <w:u w:val="single"/>
        </w:rPr>
        <w:t xml:space="preserve"> </w:t>
      </w:r>
      <w:bookmarkEnd w:id="7"/>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8" w:name="BM_94519CEC82CE4324A287465F903AFC84"/>
      <w:bookmarkEnd w:id="8"/>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9" w:name="BM_A16E960526FE4E199BC4C8D680B50F0D"/>
      <w:bookmarkEnd w:id="9"/>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0" w:name="BM_4BE179D2E6E940CA914F4164874EDB34"/>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11" w:name="BM_4CE6E86EA2FC4924842553368278B476"/>
      <w:bookmarkEnd w:id="1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12" w:name="BM_8c85a83eb18039bb"/>
      <w:bookmarkEnd w:id="12"/>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13" w:name="BM_7BC215B1249F4C048BAD89496BF6ADC1"/>
      <w:bookmarkEnd w:id="1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14" w:name="BM_BAC859685AE647BA898BBC76E51983C6"/>
      <w:bookmarkEnd w:id="1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highlight w:val="none"/>
        </w:rPr>
        <w:t>第十六条</w:t>
      </w:r>
      <w:r>
        <w:rPr>
          <w:rFonts w:ascii="仿宋_GB2312" w:hAnsi="宋体" w:eastAsia="仿宋_GB2312" w:cs="仿宋_GB2312"/>
          <w:highlight w:val="none"/>
        </w:rPr>
        <w:t xml:space="preserve">  </w:t>
      </w:r>
      <w:r>
        <w:rPr>
          <w:rFonts w:hint="eastAsia" w:ascii="仿宋_GB2312" w:hAnsi="宋体" w:eastAsia="仿宋_GB2312" w:cs="仿宋_GB2312"/>
          <w:highlight w:val="none"/>
        </w:rPr>
        <w:t xml:space="preserve">受让人同意本合同项下宗地建设项目在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日之前开工，在</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15" w:name="BM_3259063004D74819AE6033D3A62775B4"/>
      <w:bookmarkEnd w:id="15"/>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bookmarkStart w:id="16" w:name="BM_CB3DE642E0014F63B812AC66415850F1"/>
      <w:r>
        <w:rPr>
          <w:rFonts w:hint="eastAsia" w:ascii="仿宋_GB2312" w:hAnsi="宋体" w:eastAsia="仿宋_GB2312" w:cs="仿宋_GB2312"/>
          <w:u w:val="single"/>
        </w:rPr>
        <w:t>惠阳区人民政府</w:t>
      </w:r>
      <w:bookmarkEnd w:id="16"/>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bookmarkStart w:id="17" w:name="BM_258A50BB07634EA09FBD7CEB34AE51F6"/>
      <w:r>
        <w:rPr>
          <w:rFonts w:hint="eastAsia" w:ascii="仿宋_GB2312" w:hAnsi="宋体" w:eastAsia="仿宋_GB2312" w:cs="仿宋_GB2312"/>
          <w:u w:val="single"/>
        </w:rPr>
        <w:t>贰拾壹</w:t>
      </w:r>
      <w:bookmarkEnd w:id="17"/>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18" w:name="BM_D5F0283D1A0D4149B23D39A14B7CBA19"/>
      <w:r>
        <w:rPr>
          <w:rFonts w:hint="eastAsia" w:ascii="仿宋_GB2312" w:hAnsi="宋体" w:eastAsia="仿宋_GB2312" w:cs="仿宋_GB2312"/>
          <w:u w:val="single"/>
        </w:rPr>
        <w:t>叁</w:t>
      </w:r>
      <w:bookmarkEnd w:id="18"/>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19" w:name="BM_1D108BCBBD5E4E7A8CE65759516CCCB2"/>
      <w:r>
        <w:rPr>
          <w:rFonts w:hint="eastAsia" w:ascii="仿宋_GB2312" w:hAnsi="宋体" w:eastAsia="仿宋_GB2312" w:cs="仿宋_GB2312"/>
          <w:u w:val="single"/>
        </w:rPr>
        <w:t>贰</w:t>
      </w:r>
      <w:bookmarkEnd w:id="19"/>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bookmarkStart w:id="20" w:name="BM_0B30FD82A02B4DBD9B03B13883B0B0DA"/>
      <w:r>
        <w:rPr>
          <w:rFonts w:hint="eastAsia" w:ascii="仿宋_GB2312" w:hAnsi="宋体" w:eastAsia="仿宋_GB2312" w:cs="仿宋_GB2312"/>
          <w:u w:val="single"/>
        </w:rPr>
        <w:t>壹</w:t>
      </w:r>
      <w:bookmarkEnd w:id="20"/>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jc w:val="center"/>
        <w:rPr>
          <w:rFonts w:ascii="仿宋_GB2312" w:hAnsi="宋体" w:eastAsia="仿宋_GB2312" w:cs="仿宋_GB2312"/>
        </w:rPr>
      </w:pPr>
      <w:bookmarkStart w:id="21" w:name="BM_204136ad813abf5e"/>
      <w:bookmarkEnd w:id="21"/>
    </w:p>
    <w:p>
      <w:pPr>
        <w:pStyle w:val="4"/>
        <w:ind w:firstLine="640" w:firstLineChars="200"/>
        <w:jc w:val="left"/>
        <w:rPr>
          <w:rFonts w:hint="eastAsia" w:ascii="仿宋_GB2312" w:hAnsi="宋体" w:eastAsia="仿宋_GB2312" w:cs="仿宋_GB2312"/>
        </w:rPr>
      </w:pPr>
      <w:bookmarkStart w:id="22" w:name="BM_de19dbc489f03072"/>
      <w:bookmarkEnd w:id="22"/>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3" w:name="BM_C81C04A8F7D1433D9856AF7DF183BC01"/>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highlight w:val="none"/>
          <w:lang w:val="en-US" w:eastAsia="zh-CN"/>
        </w:rPr>
        <w:t xml:space="preserve">   </w:t>
      </w:r>
      <w:r>
        <w:rPr>
          <w:rFonts w:hint="eastAsia" w:ascii="仿宋_GB2312" w:hAnsi="宋体" w:eastAsia="仿宋_GB2312" w:cs="仿宋_GB2312"/>
          <w:highlight w:val="none"/>
        </w:rPr>
        <w:t>日</w:t>
      </w:r>
      <w:bookmarkEnd w:id="23"/>
    </w:p>
    <w:p>
      <w:pPr>
        <w:pStyle w:val="4"/>
        <w:ind w:firstLine="645"/>
        <w:jc w:val="right"/>
        <w:outlineLvl w:val="0"/>
        <w:rPr>
          <w:rFonts w:ascii="黑体" w:eastAsia="黑体" w:cs="黑体"/>
        </w:rPr>
      </w:pPr>
    </w:p>
    <w:p>
      <w:pPr>
        <w:jc w:val="left"/>
        <w:rPr>
          <w:rFonts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4389"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89"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4394"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94"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zZWJkYzI4ZThkYmY0ZWE1MzhmZmY4YmRhNzlhYTIifQ=="/>
  </w:docVars>
  <w:rsids>
    <w:rsidRoot w:val="00000000"/>
    <w:rsid w:val="0A6D4A2E"/>
    <w:rsid w:val="1360492D"/>
    <w:rsid w:val="26C95E65"/>
    <w:rsid w:val="3352443F"/>
    <w:rsid w:val="36957126"/>
    <w:rsid w:val="4C1B40FC"/>
    <w:rsid w:val="4DD96DAC"/>
    <w:rsid w:val="5726540D"/>
    <w:rsid w:val="594F3F7D"/>
    <w:rsid w:val="673671AF"/>
    <w:rsid w:val="79395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B1ECFED78A5F4BC48AE7E7D185859415</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合同备案编号：XXXXXXXXXXXX</dc:title>
  <dc:creator>User</dc:creator>
  <cp:lastModifiedBy>8615963103692</cp:lastModifiedBy>
  <cp:revision>59</cp:revision>
  <dcterms:created xsi:type="dcterms:W3CDTF">2018-11-21T02:10:00Z</dcterms:created>
  <dcterms:modified xsi:type="dcterms:W3CDTF">2023-03-28T02:01:00Z</dcterms:modified>
</cp:coreProperties>
</file>

<file path=customXml/item5.xml><?xml version="1.0" encoding="utf-8"?>
<Properties xmlns="http://schemas.openxmlformats.org/officeDocument/2006/extended-properties" xmlns:vt="http://schemas.openxmlformats.org/officeDocument/2006/docPropsVTypes">
  <Template>Normal.dotm</Template>
  <TotalTime>4733593</TotalTime>
  <Pages>21</Pages>
  <Words>1146</Words>
  <Characters>6535</Characters>
  <Application>Microsoft Office Word</Application>
  <DocSecurity>0</DocSecurity>
  <Lines>54</Lines>
  <Paragraphs>15</Paragraphs>
  <ScaleCrop>false</ScaleCrop>
  <Company>wxct</Company>
  <LinksUpToDate>false</LinksUpToDate>
  <CharactersWithSpaces>7666</CharactersWithSpaces>
  <SharedDoc>false</SharedDoc>
  <HyperlinksChanged>false</HyperlinksChanged>
  <AppVersion>15.0000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2248-5ec7-4600-80d8-bcff4b027bea}">
  <ds:schemaRefs/>
</ds:datastoreItem>
</file>

<file path=customXml/itemProps3.xml><?xml version="1.0" encoding="utf-8"?>
<ds:datastoreItem xmlns:ds="http://schemas.openxmlformats.org/officeDocument/2006/customXml" ds:itemID="{4F9098CE-7317-4F68-8615-B1BA201173B9}">
  <ds:schemaRefs/>
</ds:datastoreItem>
</file>

<file path=customXml/itemProps4.xml><?xml version="1.0" encoding="utf-8"?>
<ds:datastoreItem xmlns:ds="http://schemas.openxmlformats.org/officeDocument/2006/customXml" ds:itemID="{be0419ac-b894-4bf9-a8cd-04e5700fc7af}">
  <ds:schemaRefs/>
</ds:datastoreItem>
</file>

<file path=customXml/itemProps5.xml><?xml version="1.0" encoding="utf-8"?>
<ds:datastoreItem xmlns:ds="http://schemas.openxmlformats.org/officeDocument/2006/customXml" ds:itemID="{0ac902db-3026-4e10-8096-46ab82804dea}">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4</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A锐记</cp:lastModifiedBy>
  <cp:lastPrinted>2023-10-10T07:47:00Z</cp:lastPrinted>
  <dcterms:modified xsi:type="dcterms:W3CDTF">2023-11-08T03:20:32Z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335167FD50364329A32496B1C410E8E1</vt:lpwstr>
  </property>
</Properties>
</file>