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pPr>
        <w:pStyle w:val="3"/>
        <w:jc w:val="center"/>
        <w:rPr>
          <w:rFonts w:ascii="Times New Roman" w:cs="Times New Roman"/>
          <w:b/>
          <w:bCs/>
          <w:sz w:val="18"/>
          <w:szCs w:val="18"/>
        </w:rPr>
      </w:pPr>
      <w:r>
        <w:rPr>
          <w:rFonts w:ascii="Times New Roman" w:eastAsia="方正小标宋简体" w:cs="Times New Roman"/>
          <w:b/>
          <w:bCs/>
          <w:sz w:val="48"/>
          <w:szCs w:val="48"/>
        </w:rPr>
        <w:t>（样本）</w:t>
      </w: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cFubYAAAACQEAAA8AAAAAAAAAAQAgAAAAIgAAAGRycy9kb3ducmV2LnhtbFBLAQIUABQAAAAI&#10;AIdO4kBqjZny7QEAAOkDAAAOAAAAAAAAAAEAIAAAACcBAABkcnMvZTJvRG9jLnhtbFBLBQYAAAAA&#10;BgAGAFkBAACG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wrap="square" upright="1"/>
                    </wps:wsp>
                  </a:graphicData>
                </a:graphic>
              </wp:anchor>
            </w:drawing>
          </mc:Choice>
          <mc:Fallback>
            <w:pict>
              <v:rect id="矩形 49"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H7FDcPvAQAA6gMAAA4AAAAAAAAAAQAgAAAAJAEAAGRycy9lMm9Eb2MueG1sUEsFBgAAAAAG&#10;AAYAWQEAAIUFA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r>
        <w:rPr>
          <w:rFonts w:ascii="Times New Roman" w:cs="Times New Roman"/>
          <w:bCs/>
        </w:rPr>
        <w:t xml:space="preserve">         </w:t>
      </w:r>
    </w:p>
    <w:p>
      <w:pPr>
        <w:pStyle w:val="3"/>
        <w:spacing w:line="500" w:lineRule="exact"/>
        <w:jc w:val="left"/>
        <w:rPr>
          <w:rFonts w:ascii="Times New Roman" w:cs="Times New Roman"/>
          <w:b/>
          <w:bCs/>
          <w:sz w:val="36"/>
          <w:szCs w:val="36"/>
        </w:rPr>
      </w:pPr>
      <w:r>
        <w:rPr>
          <w:rFonts w:ascii="Times New Roman" w:cs="Times New Roman"/>
          <w:bCs/>
          <w:spacing w:val="6"/>
        </w:rPr>
        <w:t xml:space="preserve">        </w:t>
      </w:r>
    </w:p>
    <w:p>
      <w:pPr>
        <w:pStyle w:val="3"/>
        <w:ind w:firstLine="4960" w:firstLineChars="1550"/>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pPr>
        <w:pStyle w:val="3"/>
        <w:jc w:val="center"/>
        <w:rPr>
          <w:rFonts w:ascii="Times New Roman" w:eastAsia="黑体" w:cs="Times New Roman"/>
          <w:sz w:val="36"/>
          <w:szCs w:val="36"/>
        </w:rPr>
      </w:pPr>
    </w:p>
    <w:p>
      <w:pPr>
        <w:pStyle w:val="3"/>
        <w:ind w:firstLine="640" w:firstLineChars="200"/>
        <w:rPr>
          <w:rFonts w:ascii="Times New Roman" w:eastAsia="仿宋_GB2312" w:cs="Times New Roman"/>
        </w:rPr>
      </w:pPr>
      <w:r>
        <w:rPr>
          <w:rFonts w:ascii="Times New Roman" w:eastAsia="仿宋_GB2312" w:cs="Times New Roman"/>
        </w:rPr>
        <w:t>本合同双方当事人：</w:t>
      </w:r>
    </w:p>
    <w:p>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ascii="Times New Roman" w:eastAsia="仿宋_GB2312" w:cs="Times New Roman"/>
        </w:rPr>
        <w:t xml:space="preserve">；                    </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pPr>
        <w:pStyle w:val="3"/>
        <w:rPr>
          <w:rFonts w:ascii="Times New Roman" w:eastAsia="黑体" w:cs="Times New Roman"/>
        </w:rPr>
      </w:pPr>
    </w:p>
    <w:p>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pPr>
        <w:pStyle w:val="3"/>
        <w:jc w:val="center"/>
        <w:rPr>
          <w:rFonts w:ascii="Times New Roman" w:eastAsia="仿宋_GB2312" w:cs="Times New Roman"/>
        </w:rPr>
      </w:pPr>
    </w:p>
    <w:p>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第二章 出让土地的交付与出让价款的缴纳</w:t>
      </w:r>
    </w:p>
    <w:p>
      <w:pPr>
        <w:pStyle w:val="3"/>
        <w:jc w:val="center"/>
        <w:rPr>
          <w:rFonts w:ascii="Times New Roman" w:eastAsia="黑体" w:cs="Times New Roman"/>
        </w:rPr>
      </w:pPr>
    </w:p>
    <w:p>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w:t>
      </w:r>
      <w:r>
        <w:rPr>
          <w:rFonts w:hint="default" w:ascii="Times New Roman" w:hAnsi="Times New Roman" w:eastAsia="仿宋_GB2312" w:cs="Times New Roman"/>
        </w:rPr>
        <w:t>本合同项下出让用地编号为</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，宗地总面积大写分别为</w:t>
      </w:r>
      <w:r>
        <w:rPr>
          <w:rFonts w:hint="default" w:ascii="Times New Roman" w:hAnsi="Times New Roman" w:eastAsia="仿宋_GB2312" w:cs="Times New Roman"/>
          <w:u w:val="single"/>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其中</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出让宗地面积为</w:t>
      </w:r>
      <w:r>
        <w:rPr>
          <w:rFonts w:ascii="Times New Roman" w:eastAsia="仿宋_GB2312" w:cs="Times New Roman"/>
        </w:rPr>
        <w:t>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r>
        <w:rPr>
          <w:rFonts w:hint="eastAsia" w:ascii="Times New Roman" w:eastAsia="仿宋_GB2312" w:cs="Times New Roman"/>
          <w:lang w:eastAsia="zh-CN"/>
        </w:rPr>
        <w:t>；</w:t>
      </w:r>
      <w:r>
        <w:rPr>
          <w:rFonts w:hint="eastAsia" w:ascii="Times New Roman" w:eastAsia="仿宋_GB2312" w:cs="Times New Roman"/>
          <w:sz w:val="32"/>
          <w:szCs w:val="32"/>
          <w:u w:val="single"/>
          <w:lang w:val="en-US" w:eastAsia="zh-CN"/>
        </w:rPr>
        <w:t xml:space="preserve">         </w:t>
      </w:r>
      <w:r>
        <w:rPr>
          <w:rFonts w:ascii="Times New Roman" w:eastAsia="仿宋_GB2312" w:cs="Times New Roman"/>
        </w:rPr>
        <w:t>出让宗地面积为大写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p>
    <w:p>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w:t>
      </w:r>
      <w:r>
        <w:rPr>
          <w:rFonts w:hint="default" w:ascii="Times New Roman" w:hAnsi="Times New Roman" w:eastAsia="仿宋_GB2312" w:cs="Times New Roman"/>
        </w:rPr>
        <w:t>项下的出让宗地坐落于</w:t>
      </w:r>
      <w:r>
        <w:rPr>
          <w:rFonts w:hint="eastAsia" w:ascii="Times New Roman" w:eastAsia="仿宋_GB2312" w:cs="Times New Roman"/>
          <w:u w:val="single"/>
          <w:lang w:val="en-US" w:eastAsia="zh-CN"/>
        </w:rPr>
        <w:t xml:space="preserve">                                                  </w:t>
      </w:r>
      <w:r>
        <w:rPr>
          <w:rFonts w:hint="default" w:ascii="Times New Roman" w:hAnsi="Times New Roman" w:eastAsia="仿宋_GB2312" w:cs="Times New Roman"/>
          <w:highlight w:val="none"/>
          <w:u w:val="single"/>
        </w:rPr>
        <w:t>。</w:t>
      </w:r>
    </w:p>
    <w:p>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 xml:space="preserve">           </w:t>
      </w:r>
      <w:r>
        <w:rPr>
          <w:rFonts w:ascii="Times New Roman" w:eastAsia="仿宋_GB2312" w:cs="Times New Roman"/>
        </w:rPr>
        <w:t>。</w:t>
      </w:r>
    </w:p>
    <w:p>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项规定的土地条件：</w:t>
      </w:r>
    </w:p>
    <w:p>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项的规定向出让人支付国有建设用地使用权出让价款：</w:t>
      </w:r>
    </w:p>
    <w:p>
      <w:pPr>
        <w:pStyle w:val="3"/>
        <w:rPr>
          <w:rFonts w:ascii="Times New Roman" w:eastAsia="仿宋_GB2312" w:cs="Times New Roman"/>
        </w:rPr>
      </w:pPr>
      <w:r>
        <w:rPr>
          <w:rFonts w:ascii="Times New Roman" w:eastAsia="仿宋_GB2312" w:cs="Times New Roman"/>
        </w:rPr>
        <w:t xml:space="preserve">     （一）本合同签订之日起</w:t>
      </w:r>
      <w:r>
        <w:rPr>
          <w:rFonts w:hint="eastAsia" w:ascii="Times New Roman" w:eastAsia="仿宋_GB2312" w:cs="Times New Roman"/>
          <w:u w:val="single"/>
          <w:lang w:val="en-US" w:eastAsia="zh-CN"/>
        </w:rPr>
        <w:t xml:space="preserve">   </w:t>
      </w:r>
      <w:r>
        <w:rPr>
          <w:rFonts w:ascii="Times New Roman" w:eastAsia="仿宋_GB2312" w:cs="Times New Roman"/>
        </w:rPr>
        <w:t>日内，一次性付清国有建设用地使用权出让价款；</w:t>
      </w:r>
    </w:p>
    <w:p>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ascii="Times New Roman" w:eastAsia="仿宋_GB2312" w:cs="Times New Roman"/>
          <w:color w:val="000000"/>
          <w:kern w:val="0"/>
        </w:rPr>
      </w:pPr>
    </w:p>
    <w:p>
      <w:pPr>
        <w:pStyle w:val="3"/>
        <w:jc w:val="center"/>
        <w:rPr>
          <w:rFonts w:ascii="Times New Roman" w:eastAsia="黑体" w:cs="Times New Roman"/>
          <w:u w:val="single"/>
        </w:rPr>
      </w:pPr>
      <w:r>
        <w:rPr>
          <w:rFonts w:ascii="Times New Roman" w:eastAsia="黑体" w:cs="Times New Roman"/>
          <w:u w:val="single"/>
        </w:rPr>
        <w:t>第三章  土地开发建设与利用</w:t>
      </w:r>
    </w:p>
    <w:p>
      <w:pPr>
        <w:pStyle w:val="3"/>
        <w:jc w:val="center"/>
        <w:rPr>
          <w:rFonts w:ascii="Times New Roman" w:eastAsia="黑体" w:cs="Times New Roman"/>
        </w:rPr>
      </w:pPr>
    </w:p>
    <w:p>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项规定执行：</w:t>
      </w:r>
    </w:p>
    <w:p>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u w:val="single"/>
          <w:lang w:val="en-US" w:eastAsia="zh-CN"/>
        </w:rPr>
        <w:t xml:space="preserve">   </w:t>
      </w:r>
      <w:r>
        <w:rPr>
          <w:rFonts w:ascii="Times New Roman" w:eastAsia="仿宋_GB2312" w:cs="Times New Roman"/>
        </w:rPr>
        <w:t>万元 （小写</w:t>
      </w:r>
      <w:r>
        <w:rPr>
          <w:rFonts w:hint="eastAsia" w:ascii="Times New Roman" w:eastAsia="仿宋_GB2312" w:cs="Times New Roman"/>
          <w:u w:val="single"/>
          <w:lang w:val="en-US" w:eastAsia="zh-CN"/>
        </w:rPr>
        <w:t xml:space="preserve">   </w:t>
      </w:r>
      <w:r>
        <w:rPr>
          <w:rFonts w:ascii="Times New Roman" w:eastAsia="仿宋_GB2312" w:cs="Times New Roman"/>
        </w:rPr>
        <w:t>万元）。</w:t>
      </w:r>
    </w:p>
    <w:p>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hint="eastAsia" w:ascii="Times New Roman" w:eastAsia="仿宋_GB2312" w:cs="Times New Roman"/>
          <w:u w:val="single"/>
        </w:rPr>
        <w:t xml:space="preserve">     </w:t>
      </w:r>
      <w:r>
        <w:rPr>
          <w:rFonts w:ascii="Times New Roman" w:eastAsia="仿宋_GB2312" w:cs="Times New Roman"/>
        </w:rPr>
        <w:t>。其中：</w:t>
      </w:r>
    </w:p>
    <w:p>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lang w:val="en-US" w:eastAsia="zh-CN"/>
        </w:rPr>
        <w:t>计容</w:t>
      </w:r>
      <w:r>
        <w:rPr>
          <w:rFonts w:hint="default" w:ascii="Times New Roman" w:hAnsi="Times New Roman" w:eastAsia="仿宋_GB2312" w:cs="Times New Roman"/>
        </w:rPr>
        <w:t>建筑总面积</w:t>
      </w:r>
      <w:r>
        <w:rPr>
          <w:rFonts w:hint="eastAsia" w:ascii="Times New Roman" w:eastAsia="仿宋_GB2312" w:cs="Times New Roman"/>
          <w:u w:val="single"/>
          <w:lang w:val="en-US" w:eastAsia="zh-CN"/>
        </w:rPr>
        <w:t xml:space="preserve">       /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eastAsia" w:ascii="Times New Roman" w:eastAsia="仿宋_GB2312" w:cs="Times New Roman"/>
          <w:sz w:val="32"/>
          <w:szCs w:val="32"/>
          <w:u w:val="single"/>
          <w:lang w:val="en-US" w:eastAsia="zh-CN"/>
        </w:rPr>
        <w:t xml:space="preserve">    /    </w:t>
      </w:r>
      <w:r>
        <w:rPr>
          <w:rFonts w:hint="default" w:ascii="Times New Roman" w:hAnsi="Times New Roman" w:eastAsia="仿宋_GB2312" w:cs="Times New Roman"/>
        </w:rPr>
        <w:t>平方米；</w:t>
      </w:r>
    </w:p>
    <w:p>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b/>
          <w:bCs/>
        </w:rPr>
        <w:t>；</w:t>
      </w:r>
    </w:p>
    <w:p>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hint="eastAsia" w:eastAsia="仿宋_GB2312" w:cs="Times New Roman"/>
          <w:sz w:val="32"/>
          <w:szCs w:val="32"/>
          <w:u w:val="single"/>
          <w:lang w:val="en-US" w:eastAsia="zh-CN"/>
        </w:rPr>
        <w:t>/</w:t>
      </w:r>
      <w:r>
        <w:rPr>
          <w:rFonts w:hint="eastAsia" w:eastAsia="仿宋_GB2312" w:cs="Times New Roman"/>
          <w:sz w:val="32"/>
          <w:szCs w:val="32"/>
          <w:u w:val="single"/>
        </w:rPr>
        <w:t xml:space="preserve">          </w:t>
      </w:r>
      <w:r>
        <w:rPr>
          <w:rFonts w:eastAsia="仿宋_GB2312" w:cs="Times New Roman"/>
          <w:sz w:val="32"/>
          <w:szCs w:val="32"/>
          <w:u w:val="single"/>
        </w:rPr>
        <w:t>。</w:t>
      </w:r>
    </w:p>
    <w:p>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pPr>
        <w:pStyle w:val="3"/>
        <w:ind w:firstLine="640" w:firstLineChars="200"/>
        <w:rPr>
          <w:rFonts w:ascii="Times New Roman" w:eastAsia="仿宋_GB2312" w:cs="Times New Roman"/>
        </w:rPr>
      </w:pPr>
      <w:r>
        <w:rPr>
          <w:rFonts w:ascii="Times New Roman" w:eastAsia="仿宋_GB2312" w:cs="Times New Roman"/>
        </w:rPr>
        <w:t>1．移交给政府；</w:t>
      </w:r>
    </w:p>
    <w:p>
      <w:pPr>
        <w:pStyle w:val="3"/>
        <w:ind w:firstLine="645"/>
        <w:rPr>
          <w:rFonts w:ascii="Times New Roman" w:eastAsia="仿宋_GB2312" w:cs="Times New Roman"/>
        </w:rPr>
      </w:pPr>
      <w:r>
        <w:rPr>
          <w:rFonts w:ascii="Times New Roman" w:eastAsia="仿宋_GB2312" w:cs="Times New Roman"/>
        </w:rPr>
        <w:t>2．由政府回购；</w:t>
      </w:r>
    </w:p>
    <w:p>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pPr>
        <w:pStyle w:val="3"/>
        <w:ind w:firstLine="643"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rPr>
        <w:t>项规定办理：</w:t>
      </w:r>
    </w:p>
    <w:p>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第四章  国有建设用地使用权转让、出租、抵押</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项规定的条件：</w:t>
      </w:r>
    </w:p>
    <w:p>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第五章 期限届满</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项约定履行：</w:t>
      </w:r>
    </w:p>
    <w:p>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第六章 不可抗力</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第七章 违约责任</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pPr>
        <w:pStyle w:val="3"/>
        <w:ind w:hanging="6"/>
        <w:rPr>
          <w:rFonts w:ascii="Times New Roman" w:eastAsia="仿宋_GB2312" w:cs="Times New Roman"/>
          <w:u w:val="single"/>
        </w:rPr>
      </w:pPr>
      <w:r>
        <w:rPr>
          <w:rFonts w:ascii="Times New Roman" w:eastAsia="仿宋_GB2312" w:cs="Times New Roman"/>
          <w:u w:val="single"/>
        </w:rPr>
        <w:t xml:space="preserve">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‰的违约金，出让人有权要求受让人继续履约。</w:t>
      </w:r>
    </w:p>
    <w:p>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‰的违约金，并自行拆除相应的绿化和建筑设施。</w:t>
      </w:r>
    </w:p>
    <w:p>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第八章 适用法律及争议解决</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项约定的方式解决：</w:t>
      </w:r>
    </w:p>
    <w:p>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惠州          </w:t>
      </w:r>
      <w:r>
        <w:rPr>
          <w:rFonts w:ascii="Times New Roman" w:eastAsia="仿宋_GB2312" w:cs="Times New Roman"/>
        </w:rPr>
        <w:t>仲裁委员会仲裁；</w:t>
      </w:r>
    </w:p>
    <w:p>
      <w:pPr>
        <w:pStyle w:val="3"/>
        <w:rPr>
          <w:rFonts w:ascii="Times New Roman" w:eastAsia="仿宋_GB2312" w:cs="Times New Roman"/>
        </w:rPr>
      </w:pPr>
      <w:r>
        <w:rPr>
          <w:rFonts w:ascii="Times New Roman" w:eastAsia="仿宋_GB2312" w:cs="Times New Roman"/>
        </w:rPr>
        <w:t xml:space="preserve">   （二）依法向人民法院起诉。</w:t>
      </w:r>
    </w:p>
    <w:p>
      <w:pPr>
        <w:pStyle w:val="3"/>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第九章 附 则</w:t>
      </w:r>
    </w:p>
    <w:p>
      <w:pPr>
        <w:pStyle w:val="3"/>
        <w:spacing w:line="380" w:lineRule="exact"/>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惠州市 </w:t>
      </w:r>
      <w:r>
        <w:rPr>
          <w:rFonts w:ascii="Times New Roman" w:eastAsia="仿宋_GB2312" w:cs="Times New Roman"/>
        </w:rPr>
        <w:t>人民政府批准，本合同自双方签订之日起生效。</w:t>
      </w:r>
    </w:p>
    <w:p>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贰拾</w:t>
      </w:r>
      <w:r>
        <w:rPr>
          <w:rFonts w:ascii="Times New Roman" w:eastAsia="仿宋_GB2312" w:cs="Times New Roman"/>
        </w:rPr>
        <w:t>页整，以中文书写为准。</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肆 </w:t>
      </w:r>
      <w:r>
        <w:rPr>
          <w:rFonts w:ascii="Times New Roman" w:eastAsia="仿宋_GB2312" w:cs="Times New Roman"/>
        </w:rPr>
        <w:t>份，出让人</w:t>
      </w:r>
      <w:r>
        <w:rPr>
          <w:rFonts w:ascii="Times New Roman" w:eastAsia="仿宋_GB2312" w:cs="Times New Roman"/>
          <w:u w:val="single"/>
        </w:rPr>
        <w:t xml:space="preserve"> 贰 </w:t>
      </w:r>
      <w:r>
        <w:rPr>
          <w:rFonts w:ascii="Times New Roman" w:eastAsia="仿宋_GB2312" w:cs="Times New Roman"/>
        </w:rPr>
        <w:t>份,受让人</w:t>
      </w:r>
    </w:p>
    <w:p>
      <w:pPr>
        <w:pStyle w:val="3"/>
        <w:rPr>
          <w:rFonts w:ascii="Times New Roman" w:eastAsia="仿宋_GB2312" w:cs="Times New Roman"/>
        </w:rPr>
      </w:pPr>
      <w:r>
        <w:rPr>
          <w:rFonts w:ascii="Times New Roman" w:eastAsia="仿宋_GB2312" w:cs="Times New Roman"/>
          <w:u w:val="single"/>
        </w:rPr>
        <w:t xml:space="preserve"> 贰  </w:t>
      </w:r>
      <w:r>
        <w:rPr>
          <w:rFonts w:ascii="Times New Roman" w:eastAsia="仿宋_GB2312" w:cs="Times New Roman"/>
        </w:rPr>
        <w:t>份，具有同等法律效力。</w:t>
      </w:r>
    </w:p>
    <w:p>
      <w:pPr>
        <w:pStyle w:val="3"/>
        <w:rPr>
          <w:rFonts w:ascii="Times New Roman" w:eastAsia="仿宋_GB2312" w:cs="Times New Roman"/>
        </w:rPr>
      </w:pP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出让人（章）：               受让人（章）：</w:t>
      </w: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法定代表人（委托代理人）    法定代表人(委托代理人)：</w:t>
      </w:r>
    </w:p>
    <w:p>
      <w:pPr>
        <w:pStyle w:val="3"/>
        <w:rPr>
          <w:rFonts w:ascii="Times New Roman" w:eastAsia="仿宋_GB2312" w:cs="Times New Roman"/>
        </w:rPr>
      </w:pPr>
      <w:r>
        <w:rPr>
          <w:rFonts w:ascii="Times New Roman" w:eastAsia="仿宋_GB2312" w:cs="Times New Roman"/>
        </w:rPr>
        <w:t>（签字）：                  （签字）：</w:t>
      </w:r>
    </w:p>
    <w:p>
      <w:pPr>
        <w:pStyle w:val="3"/>
        <w:rPr>
          <w:rFonts w:ascii="Times New Roman" w:eastAsia="仿宋_GB2312" w:cs="Times New Roman"/>
        </w:rPr>
      </w:pPr>
    </w:p>
    <w:p>
      <w:pPr>
        <w:pStyle w:val="3"/>
        <w:ind w:firstLine="645"/>
        <w:jc w:val="right"/>
        <w:outlineLvl w:val="0"/>
        <w:rPr>
          <w:rFonts w:ascii="Times New Roman" w:eastAsia="仿宋_GB2312" w:cs="Times New Roman"/>
        </w:rPr>
      </w:pPr>
      <w:r>
        <w:rPr>
          <w:rFonts w:ascii="Times New Roman" w:eastAsia="仿宋_GB2312" w:cs="Times New Roman"/>
        </w:rPr>
        <w:t xml:space="preserve">               </w:t>
      </w:r>
    </w:p>
    <w:p>
      <w:pPr>
        <w:pStyle w:val="3"/>
        <w:wordWrap w:val="0"/>
        <w:ind w:firstLine="645"/>
        <w:jc w:val="right"/>
        <w:outlineLvl w:val="0"/>
        <w:rPr>
          <w:rFonts w:ascii="Times New Roman" w:eastAsia="仿宋_GB2312" w:cs="Times New Roman"/>
        </w:rPr>
      </w:pPr>
      <w:bookmarkStart w:id="0" w:name="_GoBack"/>
      <w:bookmarkEnd w:id="0"/>
      <w:r>
        <w:rPr>
          <w:rFonts w:ascii="Times New Roman" w:eastAsia="仿宋_GB2312" w:cs="Times New Roman"/>
        </w:rPr>
        <w:t>年  月   日</w:t>
      </w:r>
    </w:p>
    <w:p>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Aazm4PVAAAABQEAAA8AAAAAAAAAAQAgAAAAIgAAAGRycy9kb3ducmV2LnhtbFBLAQIUABQA&#10;AAAIAIdO4kAl4kh4SQMAAEEKAAAOAAAAAAAAAAEAIAAAACQBAABkcnMvZTJvRG9jLnhtbFBLBQYA&#10;AAAABgAGAFkBAADfBg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jc w:val="center"/>
        <w:rPr>
          <w:rFonts w:eastAsia="楷体_GB2312" w:cs="Times New Roman"/>
          <w:b/>
          <w:bCs/>
          <w:sz w:val="30"/>
          <w:szCs w:val="30"/>
        </w:rPr>
      </w:pPr>
    </w:p>
    <w:p>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rPr>
      </w:pPr>
    </w:p>
    <w:p>
      <w:pPr>
        <w:jc w:val="left"/>
        <w:rPr>
          <w:rFonts w:eastAsia="黑体" w:cs="Times New Roman"/>
        </w:rPr>
      </w:pPr>
      <w:r>
        <w:rPr>
          <w:rFonts w:cs="Times New Roman"/>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DsB&#10;zdoAAAAMAQAADwAAAAAAAAABACAAAAAiAAAAZHJzL2Rvd25yZXYueG1sUEsBAhQAFAAAAAgAh07i&#10;QATN7YuuAQAAOAMAAA4AAAAAAAAAAQAgAAAAKQEAAGRycy9lMm9Eb2MueG1sUEsFBgAAAAAGAAYA&#10;WQEAAEkFA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baX5rbAAAACgEAAA8AAAAAAAAAAQAgAAAAIgAAAGRycy9kb3ducmV2LnhtbFBLAQIU&#10;ABQAAAAIAIdO4kCHfQOotwEAAEYDAAAOAAAAAAAAAAEAIAAAACoBAABkcnMvZTJvRG9jLnhtbFBL&#10;BQYAAAAABgAGAFkBAABT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3GDLYAAAACwEAAA8AAAAAAAAAAQAgAAAA&#10;IgAAAGRycy9kb3ducmV2LnhtbFBLAQIUABQAAAAIAIdO4kDIpq1+0gEAAJEDAAAOAAAAAAAAAAEA&#10;IAAAACcBAABkcnMvZTJvRG9jLnhtbFBLBQYAAAAABgAGAFkBAABrBQAAAAA=&#10;">
                <v:fill on="f" focussize="0,0"/>
                <v:stroke color="#000000" joinstyle="round" dashstyle="longDash"/>
                <v:imagedata o:title=""/>
                <o:lock v:ext="edit" aspectratio="f"/>
                <w10:anchorlock/>
              </v:line>
            </w:pict>
          </mc:Fallback>
        </mc:AlternateContent>
      </w:r>
      <w:r>
        <w:rPr>
          <w:rFonts w:eastAsia="黑体" w:cs="Times New Roman"/>
        </w:rPr>
        <w:t>附件2</w:t>
      </w:r>
    </w:p>
    <w:p>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pPr>
        <w:jc w:val="center"/>
        <w:rPr>
          <w:rFonts w:eastAsia="黑体" w:cs="Times New Roman"/>
          <w:sz w:val="36"/>
          <w:szCs w:val="36"/>
        </w:rPr>
      </w:pPr>
    </w:p>
    <w:p>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pPr>
        <w:jc w:val="center"/>
        <w:rPr>
          <w:rFonts w:eastAsia="黑体" w:cs="Times New Roman"/>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u w:val="single"/>
        </w:rPr>
      </w:pPr>
      <w:r>
        <w:rPr>
          <w:rFonts w:eastAsia="黑体" w:cs="Times New Roman"/>
        </w:rPr>
        <w:t>附件3</w:t>
      </w:r>
    </w:p>
    <w:p>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pPr>
        <w:pStyle w:val="9"/>
        <w:ind w:firstLine="0"/>
        <w:rPr>
          <w:rFonts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8wG/NAAAAAAEAAA8AAAAAAAAA&#10;AQAgAAAAIgAAAGRycy9kb3ducmV2LnhtbFBLAQIUABQAAAAIAIdO4kCR8WpOqgEAAEMDAAAOAAAA&#10;AAAAAAEAIAAAABwBAABkcnMvZTJvRG9jLnhtbFBLBQYAAAAABgAGAFkBAAA4BQ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YmVmOTViNjcyMWQ4YmNkNzI5ODI0NTk4MDgxMzAifQ=="/>
  </w:docVars>
  <w:rsids>
    <w:rsidRoot w:val="79826685"/>
    <w:rsid w:val="02D960E7"/>
    <w:rsid w:val="0DBB622D"/>
    <w:rsid w:val="17E103C5"/>
    <w:rsid w:val="456D7504"/>
    <w:rsid w:val="4DAE54B0"/>
    <w:rsid w:val="672D228C"/>
    <w:rsid w:val="6D7B6045"/>
    <w:rsid w:val="7982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11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邱子谦</cp:lastModifiedBy>
  <dcterms:modified xsi:type="dcterms:W3CDTF">2023-08-23T09:47:10Z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B1CF896C25074F8183E35FEDC5ACD90A</vt:lpwstr>
  </property>
</Properties>
</file>